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77777777" w:rsidR="00C43F5C" w:rsidRDefault="00C43F5C" w:rsidP="00C43F5C">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7B1978E4"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w:t>
      </w:r>
      <w:r w:rsidR="00BA3E26">
        <w:rPr>
          <w:rFonts w:ascii="Arial" w:hAnsi="Arial" w:cs="Arial"/>
          <w:b/>
          <w:bCs/>
          <w:sz w:val="20"/>
          <w:szCs w:val="20"/>
          <w:lang w:eastAsia="en-GB"/>
        </w:rPr>
        <w:t>5</w:t>
      </w:r>
    </w:p>
    <w:p w14:paraId="7EC33B19" w14:textId="0D6981EF"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A3E26">
        <w:rPr>
          <w:rFonts w:ascii="Arial" w:hAnsi="Arial" w:cs="Arial"/>
          <w:b/>
          <w:bCs/>
          <w:sz w:val="20"/>
          <w:szCs w:val="20"/>
          <w:lang w:eastAsia="en-GB"/>
        </w:rPr>
        <w:t>28/10/2025</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2F9176D7" w:rsidR="00754729" w:rsidRPr="002676DF" w:rsidRDefault="00392FB7"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Duncan Street Primary Care Centre</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6EF4906A"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392FB7">
        <w:rPr>
          <w:rFonts w:asciiTheme="minorHAnsi" w:hAnsiTheme="minorHAnsi" w:cs="Arial"/>
          <w:sz w:val="24"/>
          <w:szCs w:val="24"/>
        </w:rPr>
        <w:t>Duncan Street Primary Care Centre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5AFA3CB1"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392FB7">
        <w:rPr>
          <w:rFonts w:asciiTheme="minorHAnsi" w:hAnsiTheme="minorHAnsi" w:cs="Arial"/>
          <w:sz w:val="24"/>
          <w:szCs w:val="24"/>
        </w:rPr>
        <w:t>Duncan Street Primary Care Centre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40AA5B28" w:rsidR="00E37206" w:rsidRPr="002676DF" w:rsidRDefault="00392FB7" w:rsidP="002676DF">
      <w:pPr>
        <w:widowControl w:val="0"/>
        <w:spacing w:after="280"/>
        <w:jc w:val="both"/>
        <w:rPr>
          <w:rFonts w:asciiTheme="minorHAnsi" w:hAnsiTheme="minorHAnsi" w:cs="Arial"/>
          <w:sz w:val="24"/>
          <w:szCs w:val="24"/>
        </w:rPr>
      </w:pPr>
      <w:r>
        <w:rPr>
          <w:rFonts w:asciiTheme="minorHAnsi" w:hAnsiTheme="minorHAnsi" w:cs="Arial"/>
          <w:sz w:val="24"/>
          <w:szCs w:val="24"/>
        </w:rPr>
        <w:t>Duncan Street Primary Care Centre</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37DB005C"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392FB7">
        <w:rPr>
          <w:rFonts w:asciiTheme="minorHAnsi" w:hAnsiTheme="minorHAnsi" w:cs="Arial"/>
          <w:sz w:val="24"/>
          <w:szCs w:val="24"/>
        </w:rPr>
        <w:t>Duncan Street Primary Care Centre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392FB7">
        <w:rPr>
          <w:rFonts w:asciiTheme="minorHAnsi" w:hAnsiTheme="minorHAnsi" w:cs="Arial"/>
          <w:sz w:val="24"/>
          <w:szCs w:val="24"/>
        </w:rPr>
        <w:t>Duncan Street Primary Care Centre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392FB7">
        <w:rPr>
          <w:rFonts w:asciiTheme="minorHAnsi" w:hAnsiTheme="minorHAnsi" w:cs="Arial"/>
          <w:sz w:val="24"/>
          <w:szCs w:val="24"/>
        </w:rPr>
        <w:t>Duncan Street Primary Care Centre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2FBF2600" w:rsidR="00A200C1" w:rsidRPr="002676DF" w:rsidRDefault="00CA658B" w:rsidP="002676DF">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584D2380" w14:textId="69D7792F"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sidR="00CA658B">
        <w:rPr>
          <w:rFonts w:asciiTheme="minorHAnsi" w:hAnsiTheme="minorHAnsi" w:cs="Arial"/>
          <w:sz w:val="24"/>
          <w:szCs w:val="24"/>
        </w:rPr>
        <w:t>Department of Health</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797EBAEE"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392FB7">
        <w:rPr>
          <w:rFonts w:asciiTheme="minorHAnsi" w:hAnsiTheme="minorHAnsi" w:cs="Arial"/>
          <w:sz w:val="24"/>
          <w:szCs w:val="24"/>
        </w:rPr>
        <w:t>Duncan Street Primary Care Centre</w:t>
      </w:r>
      <w:r w:rsidR="00A87B6C" w:rsidRPr="002676DF">
        <w:rPr>
          <w:rFonts w:asciiTheme="minorHAnsi" w:hAnsiTheme="minorHAnsi" w:cs="Arial"/>
          <w:sz w:val="24"/>
          <w:szCs w:val="24"/>
        </w:rPr>
        <w:t xml:space="preserve"> are asked to sign a confidentiality agreement. If a sub-contractor acts as a data processor for </w:t>
      </w:r>
      <w:r w:rsidR="00392FB7">
        <w:rPr>
          <w:rFonts w:asciiTheme="minorHAnsi" w:hAnsiTheme="minorHAnsi" w:cs="Arial"/>
          <w:sz w:val="24"/>
          <w:szCs w:val="24"/>
        </w:rPr>
        <w:t>Duncan Street Primary Care Centre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2AA5E8BC" w:rsidR="00860FC5"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r w:rsidR="00DB727B">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00DB727B" w:rsidRPr="00DB727B">
          <w:rPr>
            <w:rStyle w:val="Hyperlink"/>
            <w:rFonts w:asciiTheme="minorHAnsi" w:hAnsiTheme="minorHAnsi" w:cs="Arial"/>
            <w:sz w:val="24"/>
            <w:szCs w:val="24"/>
            <w:lang w:eastAsia="en-GB"/>
          </w:rPr>
          <w:t>https://transform.england.nhs.uk/information-governance/guidance/records-management-code/</w:t>
        </w:r>
      </w:hyperlink>
    </w:p>
    <w:p w14:paraId="12BBAF42" w14:textId="77777777" w:rsidR="00DB727B" w:rsidRPr="002676DF" w:rsidRDefault="00DB727B" w:rsidP="002676DF">
      <w:pPr>
        <w:autoSpaceDE w:val="0"/>
        <w:autoSpaceDN w:val="0"/>
        <w:adjustRightInd w:val="0"/>
        <w:spacing w:after="0" w:line="240" w:lineRule="auto"/>
        <w:jc w:val="both"/>
        <w:rPr>
          <w:rFonts w:asciiTheme="minorHAnsi" w:hAnsiTheme="minorHAnsi" w:cs="Arial"/>
          <w:sz w:val="24"/>
          <w:szCs w:val="24"/>
          <w:lang w:eastAsia="en-GB"/>
        </w:rPr>
      </w:pP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6B97DD78"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392FB7">
        <w:rPr>
          <w:rFonts w:asciiTheme="minorHAnsi" w:hAnsiTheme="minorHAnsi" w:cs="Arial"/>
          <w:sz w:val="24"/>
          <w:szCs w:val="24"/>
        </w:rPr>
        <w:t>Duncan Street Primary Care Centre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09144372"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392FB7">
        <w:rPr>
          <w:rFonts w:asciiTheme="minorHAnsi" w:hAnsiTheme="minorHAnsi" w:cs="Arial"/>
          <w:sz w:val="24"/>
          <w:szCs w:val="24"/>
        </w:rPr>
        <w:t>Duncan Street Primary Care Centre</w:t>
      </w:r>
      <w:r w:rsidRPr="002676DF">
        <w:rPr>
          <w:rFonts w:asciiTheme="minorHAnsi" w:hAnsiTheme="minorHAnsi" w:cs="Arial"/>
          <w:sz w:val="24"/>
          <w:szCs w:val="24"/>
        </w:rPr>
        <w:t xml:space="preserve"> will from time to time ask you to confirm that the information we currently hold is accurate and up-to-date.</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581163" w:rsidP="002676DF">
      <w:pPr>
        <w:spacing w:after="0" w:line="240" w:lineRule="auto"/>
        <w:jc w:val="both"/>
        <w:rPr>
          <w:rFonts w:asciiTheme="minorHAnsi" w:hAnsiTheme="minorHAnsi" w:cs="Arial"/>
          <w:iCs/>
          <w:sz w:val="24"/>
          <w:szCs w:val="24"/>
          <w:u w:val="single"/>
        </w:rPr>
      </w:pPr>
      <w:hyperlink r:id="rId8" w:history="1">
        <w:r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9"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7 Westacre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8B17" w14:textId="77777777" w:rsidR="00C15D67" w:rsidRDefault="00C15D67" w:rsidP="00BB183D">
      <w:pPr>
        <w:spacing w:after="0" w:line="240" w:lineRule="auto"/>
      </w:pPr>
      <w:r>
        <w:separator/>
      </w:r>
    </w:p>
  </w:endnote>
  <w:endnote w:type="continuationSeparator" w:id="0">
    <w:p w14:paraId="49547669" w14:textId="77777777" w:rsidR="00C15D67" w:rsidRDefault="00C15D67"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77DB" w14:textId="77777777" w:rsidR="00C15D67" w:rsidRDefault="00C15D67" w:rsidP="00BB183D">
      <w:pPr>
        <w:spacing w:after="0" w:line="240" w:lineRule="auto"/>
      </w:pPr>
      <w:r>
        <w:separator/>
      </w:r>
    </w:p>
  </w:footnote>
  <w:footnote w:type="continuationSeparator" w:id="0">
    <w:p w14:paraId="5F0FDDCA" w14:textId="77777777" w:rsidR="00C15D67" w:rsidRDefault="00C15D67"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2E3939"/>
    <w:rsid w:val="00311326"/>
    <w:rsid w:val="0034565A"/>
    <w:rsid w:val="00376CE7"/>
    <w:rsid w:val="00382525"/>
    <w:rsid w:val="00392FB7"/>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918FF"/>
    <w:rsid w:val="005C01C1"/>
    <w:rsid w:val="005C3934"/>
    <w:rsid w:val="005C766E"/>
    <w:rsid w:val="005D08AD"/>
    <w:rsid w:val="005E0A0D"/>
    <w:rsid w:val="005F67FF"/>
    <w:rsid w:val="00613EA3"/>
    <w:rsid w:val="006477C6"/>
    <w:rsid w:val="00695E0C"/>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7D3C00"/>
    <w:rsid w:val="008111AE"/>
    <w:rsid w:val="008328F1"/>
    <w:rsid w:val="0083730D"/>
    <w:rsid w:val="0084020F"/>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A3E26"/>
    <w:rsid w:val="00BB183D"/>
    <w:rsid w:val="00BE0E68"/>
    <w:rsid w:val="00C15D67"/>
    <w:rsid w:val="00C16543"/>
    <w:rsid w:val="00C43F5C"/>
    <w:rsid w:val="00C47616"/>
    <w:rsid w:val="00C71581"/>
    <w:rsid w:val="00C87466"/>
    <w:rsid w:val="00CA658B"/>
    <w:rsid w:val="00CC25F3"/>
    <w:rsid w:val="00CE0391"/>
    <w:rsid w:val="00CF37C0"/>
    <w:rsid w:val="00D20053"/>
    <w:rsid w:val="00D413C3"/>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ul.couldre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1845</Words>
  <Characters>10520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KAUR, Manjit (DUNCAN STREET PRIMARY CARE CENTRE)</cp:lastModifiedBy>
  <cp:revision>2</cp:revision>
  <cp:lastPrinted>2018-04-22T19:48:00Z</cp:lastPrinted>
  <dcterms:created xsi:type="dcterms:W3CDTF">2026-05-11T15:02:00Z</dcterms:created>
  <dcterms:modified xsi:type="dcterms:W3CDTF">2026-05-11T15:02:00Z</dcterms:modified>
</cp:coreProperties>
</file>